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93A81" w14:textId="77777777" w:rsidR="00C6554A" w:rsidRPr="009E042D" w:rsidRDefault="00692712" w:rsidP="00692712">
      <w:pPr>
        <w:pStyle w:val="Photo"/>
      </w:pPr>
      <w:r w:rsidRPr="009E042D">
        <w:rPr>
          <w:lang w:eastAsia="fr-FR"/>
        </w:rPr>
        <w:drawing>
          <wp:inline distT="0" distB="0" distL="0" distR="0" wp14:anchorId="5C8692E8" wp14:editId="2069B930">
            <wp:extent cx="2445648" cy="244564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p-pdo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648" cy="244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6431B" w14:textId="77777777" w:rsidR="00692712" w:rsidRPr="009E042D" w:rsidRDefault="00692712" w:rsidP="00692712">
      <w:pPr>
        <w:pStyle w:val="Titre1"/>
        <w:shd w:val="clear" w:color="auto" w:fill="FFFFFF"/>
        <w:spacing w:before="0"/>
        <w:jc w:val="center"/>
        <w:rPr>
          <w:rFonts w:ascii="Cascadia Code SemiBold" w:hAnsi="Cascadia Code SemiBold" w:cs="Cascadia Code SemiBold"/>
          <w:color w:val="1D2125"/>
        </w:rPr>
      </w:pPr>
    </w:p>
    <w:p w14:paraId="508906EC" w14:textId="6DEFFE5F" w:rsidR="00692712" w:rsidRPr="00026019" w:rsidRDefault="00EA0811" w:rsidP="00692712">
      <w:pPr>
        <w:pStyle w:val="Titre1"/>
        <w:shd w:val="clear" w:color="auto" w:fill="FFFFFF"/>
        <w:spacing w:before="0"/>
        <w:jc w:val="center"/>
        <w:rPr>
          <w:rFonts w:ascii="Cascadia Code SemiBold" w:hAnsi="Cascadia Code SemiBold" w:cs="Cascadia Code SemiBold"/>
          <w:color w:val="1D2125"/>
          <w:szCs w:val="32"/>
        </w:rPr>
      </w:pPr>
      <w:r>
        <w:rPr>
          <w:rFonts w:ascii="Cascadia Code SemiBold" w:hAnsi="Cascadia Code SemiBold" w:cs="Cascadia Code SemiBold"/>
          <w:color w:val="1D2125"/>
          <w:szCs w:val="32"/>
        </w:rPr>
        <w:t xml:space="preserve">CAS </w:t>
      </w:r>
      <w:r w:rsidR="00082126">
        <w:rPr>
          <w:rFonts w:ascii="Cascadia Code SemiBold" w:hAnsi="Cascadia Code SemiBold" w:cs="Cascadia Code SemiBold"/>
          <w:color w:val="1D2125"/>
          <w:szCs w:val="32"/>
        </w:rPr>
        <w:t>ENTREPRISE : AGORA</w:t>
      </w:r>
      <w:r w:rsidR="00C31F98">
        <w:rPr>
          <w:rFonts w:ascii="Cascadia Code SemiBold" w:hAnsi="Cascadia Code SemiBold" w:cs="Cascadia Code SemiBold"/>
          <w:color w:val="1D2125"/>
          <w:szCs w:val="32"/>
        </w:rPr>
        <w:t xml:space="preserve"> </w:t>
      </w:r>
      <w:r w:rsidR="00221308">
        <w:rPr>
          <w:rFonts w:ascii="Cascadia Code SemiBold" w:hAnsi="Cascadia Code SemiBold" w:cs="Cascadia Code SemiBold"/>
          <w:color w:val="1D2125"/>
          <w:szCs w:val="32"/>
        </w:rPr>
        <w:t>E6</w:t>
      </w:r>
      <w:r w:rsidR="00082126">
        <w:rPr>
          <w:rFonts w:ascii="Cascadia Code SemiBold" w:hAnsi="Cascadia Code SemiBold" w:cs="Cascadia Code SemiBold"/>
          <w:color w:val="1D2125"/>
          <w:szCs w:val="32"/>
        </w:rPr>
        <w:t xml:space="preserve"> </w:t>
      </w:r>
      <w:r w:rsidR="00E22592">
        <w:rPr>
          <w:rFonts w:ascii="Cascadia Code SemiBold" w:hAnsi="Cascadia Code SemiBold" w:cs="Cascadia Code SemiBold"/>
          <w:color w:val="1D2125"/>
          <w:szCs w:val="32"/>
        </w:rPr>
        <w:t xml:space="preserve"> </w:t>
      </w:r>
    </w:p>
    <w:p w14:paraId="33DB7AB4" w14:textId="6B5F90AC" w:rsidR="00692712" w:rsidRPr="00026019" w:rsidRDefault="00692712" w:rsidP="00692712">
      <w:pPr>
        <w:pStyle w:val="Coordonnes"/>
        <w:rPr>
          <w:lang w:bidi="fr-FR"/>
        </w:rPr>
      </w:pPr>
      <w:r w:rsidRPr="00026019">
        <w:t>Massompierre Théo</w:t>
      </w:r>
      <w:r w:rsidR="00C6554A" w:rsidRPr="00026019">
        <w:rPr>
          <w:lang w:bidi="fr-FR"/>
        </w:rPr>
        <w:t xml:space="preserve"> | </w:t>
      </w:r>
      <w:r w:rsidR="00082126">
        <w:t>AGORA</w:t>
      </w:r>
      <w:r w:rsidR="00221308">
        <w:t xml:space="preserve"> E6</w:t>
      </w:r>
      <w:r w:rsidR="00221308">
        <w:rPr>
          <w:lang w:bidi="fr-FR"/>
        </w:rPr>
        <w:t xml:space="preserve"> | 02/04</w:t>
      </w:r>
      <w:r w:rsidRPr="00026019">
        <w:rPr>
          <w:lang w:bidi="fr-FR"/>
        </w:rPr>
        <w:t>/25</w:t>
      </w:r>
    </w:p>
    <w:p w14:paraId="05FF259C" w14:textId="77777777" w:rsidR="00692712" w:rsidRPr="00026019" w:rsidRDefault="00692712" w:rsidP="00692712">
      <w:pPr>
        <w:pStyle w:val="Coordonnes"/>
        <w:rPr>
          <w:lang w:bidi="fr-FR"/>
        </w:rPr>
      </w:pPr>
    </w:p>
    <w:p w14:paraId="28527976" w14:textId="77777777" w:rsidR="00692712" w:rsidRPr="00026019" w:rsidRDefault="00692712" w:rsidP="00692712">
      <w:pPr>
        <w:pStyle w:val="Coordonnes"/>
        <w:jc w:val="left"/>
        <w:rPr>
          <w:b/>
          <w:lang w:val="en-US" w:bidi="fr-FR"/>
        </w:rPr>
      </w:pPr>
      <w:r w:rsidRPr="00026019">
        <w:rPr>
          <w:b/>
          <w:lang w:val="en-US" w:bidi="fr-FR"/>
        </w:rPr>
        <w:t>INDEX :</w:t>
      </w:r>
    </w:p>
    <w:p w14:paraId="78247F6C" w14:textId="7C159D2B" w:rsidR="00026019" w:rsidRDefault="00EA0811" w:rsidP="00026019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>
        <w:rPr>
          <w:b/>
          <w:lang w:bidi="fr-FR"/>
        </w:rPr>
        <w:t>Etape 1, Architecture MVC.</w:t>
      </w:r>
    </w:p>
    <w:p w14:paraId="2B5AA6E5" w14:textId="0CE429AF" w:rsidR="00026019" w:rsidRPr="00026019" w:rsidRDefault="00026019" w:rsidP="00E22592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>
        <w:rPr>
          <w:b/>
          <w:lang w:bidi="fr-FR"/>
        </w:rPr>
        <w:t>Etape 2</w:t>
      </w:r>
      <w:r w:rsidR="00692712" w:rsidRPr="009E042D">
        <w:rPr>
          <w:b/>
          <w:lang w:bidi="fr-FR"/>
        </w:rPr>
        <w:t xml:space="preserve">, </w:t>
      </w:r>
      <w:r w:rsidR="0045216C">
        <w:rPr>
          <w:b/>
          <w:lang w:bidi="fr-FR"/>
        </w:rPr>
        <w:t>Création des deux autres colonnes PHPMYADMIN.</w:t>
      </w:r>
    </w:p>
    <w:p w14:paraId="2A844644" w14:textId="05021FD4" w:rsidR="00654BAF" w:rsidRPr="00654BAF" w:rsidRDefault="00026019" w:rsidP="00654BAF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>
        <w:rPr>
          <w:b/>
          <w:lang w:bidi="fr-FR"/>
        </w:rPr>
        <w:t>Etape 3</w:t>
      </w:r>
      <w:r w:rsidR="00082126">
        <w:rPr>
          <w:b/>
          <w:lang w:bidi="fr-FR"/>
        </w:rPr>
        <w:t xml:space="preserve">, </w:t>
      </w:r>
      <w:r w:rsidR="00654BAF">
        <w:rPr>
          <w:b/>
          <w:lang w:bidi="fr-FR"/>
        </w:rPr>
        <w:t>Compléter la Class</w:t>
      </w:r>
    </w:p>
    <w:p w14:paraId="0D3A8D2C" w14:textId="11B5B7B9" w:rsidR="003E1A40" w:rsidRDefault="003E1A40" w:rsidP="00026019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>
        <w:rPr>
          <w:b/>
        </w:rPr>
        <w:t xml:space="preserve">Etape 4, </w:t>
      </w:r>
      <w:r w:rsidR="00654BAF">
        <w:rPr>
          <w:b/>
        </w:rPr>
        <w:t>Compléter la Vue</w:t>
      </w:r>
    </w:p>
    <w:p w14:paraId="3CEB5DF4" w14:textId="75907BEC" w:rsidR="00326D48" w:rsidRPr="00F01A51" w:rsidRDefault="003E1A40" w:rsidP="00F01A51">
      <w:pPr>
        <w:pStyle w:val="Coordonnes"/>
        <w:numPr>
          <w:ilvl w:val="0"/>
          <w:numId w:val="16"/>
        </w:numPr>
        <w:jc w:val="left"/>
        <w:rPr>
          <w:b/>
          <w:lang w:bidi="fr-FR"/>
        </w:rPr>
      </w:pPr>
      <w:r>
        <w:rPr>
          <w:b/>
        </w:rPr>
        <w:t xml:space="preserve">Etape 5, </w:t>
      </w:r>
      <w:r w:rsidR="00654BAF">
        <w:rPr>
          <w:b/>
        </w:rPr>
        <w:t>Compléter le Contrôleur</w:t>
      </w:r>
      <w:r w:rsidR="00C6554A" w:rsidRPr="003E6BFD">
        <w:rPr>
          <w:lang w:bidi="fr-FR"/>
        </w:rPr>
        <w:br w:type="page"/>
      </w:r>
    </w:p>
    <w:p w14:paraId="5252ACE8" w14:textId="77777777" w:rsidR="0045216C" w:rsidRPr="00A32BA5" w:rsidRDefault="0045216C" w:rsidP="0045216C">
      <w:pPr>
        <w:pStyle w:val="Coordonnes"/>
        <w:spacing w:line="240" w:lineRule="auto"/>
        <w:jc w:val="left"/>
        <w:rPr>
          <w:rFonts w:cs="Arial"/>
          <w:color w:val="0070C0"/>
          <w:sz w:val="36"/>
          <w:szCs w:val="36"/>
          <w:u w:val="single"/>
          <w:lang w:bidi="fr-FR"/>
        </w:rPr>
      </w:pPr>
      <w:r w:rsidRPr="00A32BA5">
        <w:rPr>
          <w:rFonts w:cs="Arial"/>
          <w:color w:val="0070C0"/>
          <w:sz w:val="36"/>
          <w:szCs w:val="36"/>
          <w:u w:val="single"/>
          <w:lang w:bidi="fr-FR"/>
        </w:rPr>
        <w:lastRenderedPageBreak/>
        <w:t>Etape 1 : Architecture Mvc :</w:t>
      </w:r>
    </w:p>
    <w:p w14:paraId="48C01C85" w14:textId="77777777" w:rsidR="0045216C" w:rsidRDefault="0045216C" w:rsidP="0045216C">
      <w:pPr>
        <w:spacing w:before="100" w:beforeAutospacing="1" w:after="100" w:afterAutospacing="1" w:line="240" w:lineRule="auto"/>
        <w:rPr>
          <w:rFonts w:cs="Arial"/>
          <w:color w:val="auto"/>
          <w:sz w:val="24"/>
          <w:szCs w:val="24"/>
          <w:lang w:bidi="fr-FR"/>
        </w:rPr>
      </w:pPr>
      <w:r>
        <w:rPr>
          <w:rFonts w:cs="Arial"/>
          <w:color w:val="auto"/>
          <w:sz w:val="24"/>
          <w:szCs w:val="24"/>
          <w:lang w:bidi="fr-FR"/>
        </w:rPr>
        <w:t xml:space="preserve">Nous Allons voir la structure en général puis après, nous allons voir en détail le genre qui était à faire dans le </w:t>
      </w:r>
      <w:r w:rsidRPr="00E97DA5">
        <w:rPr>
          <w:rFonts w:cs="Arial"/>
          <w:color w:val="7030A0"/>
          <w:sz w:val="24"/>
          <w:szCs w:val="24"/>
          <w:lang w:bidi="fr-FR"/>
        </w:rPr>
        <w:t>« TD »</w:t>
      </w:r>
      <w:r>
        <w:rPr>
          <w:rFonts w:cs="Arial"/>
          <w:color w:val="7030A0"/>
          <w:sz w:val="24"/>
          <w:szCs w:val="24"/>
          <w:lang w:bidi="fr-FR"/>
        </w:rPr>
        <w:t xml:space="preserve"> </w:t>
      </w:r>
      <w:r>
        <w:rPr>
          <w:rFonts w:cs="Arial"/>
          <w:color w:val="auto"/>
          <w:sz w:val="24"/>
          <w:szCs w:val="24"/>
          <w:lang w:bidi="fr-FR"/>
        </w:rPr>
        <w:t xml:space="preserve">puis </w:t>
      </w:r>
      <w:r w:rsidRPr="00E97DA5">
        <w:rPr>
          <w:rFonts w:cs="Arial"/>
          <w:color w:val="7030A0"/>
          <w:sz w:val="24"/>
          <w:szCs w:val="24"/>
          <w:lang w:bidi="fr-FR"/>
        </w:rPr>
        <w:t xml:space="preserve">la plateforme </w:t>
      </w:r>
      <w:r>
        <w:rPr>
          <w:rFonts w:cs="Arial"/>
          <w:color w:val="auto"/>
          <w:sz w:val="24"/>
          <w:szCs w:val="24"/>
          <w:lang w:bidi="fr-FR"/>
        </w:rPr>
        <w:t>qui était le morceau de code que je devais faire dans mon groupe.</w:t>
      </w:r>
    </w:p>
    <w:p w14:paraId="0D12E4CC" w14:textId="77777777" w:rsidR="0045216C" w:rsidRDefault="0045216C" w:rsidP="0045216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  <w:r w:rsidRPr="00F01A51">
        <w:rPr>
          <w:rFonts w:cs="Arial"/>
          <w:color w:val="auto"/>
          <w:sz w:val="24"/>
          <w:szCs w:val="24"/>
          <w:lang w:bidi="fr-FR"/>
        </w:rPr>
        <w:t xml:space="preserve">Au sein du projet </w:t>
      </w:r>
      <w:r w:rsidRPr="00E97DA5">
        <w:rPr>
          <w:rFonts w:cs="Arial"/>
          <w:color w:val="7030A0"/>
          <w:sz w:val="24"/>
          <w:szCs w:val="24"/>
          <w:lang w:bidi="fr-FR"/>
        </w:rPr>
        <w:t>Agora,</w:t>
      </w:r>
      <w:r w:rsidRPr="00F01A51">
        <w:rPr>
          <w:rFonts w:cs="Arial"/>
          <w:color w:val="auto"/>
          <w:sz w:val="24"/>
          <w:szCs w:val="24"/>
          <w:lang w:bidi="fr-FR"/>
        </w:rPr>
        <w:t xml:space="preserve"> nous avons utilisé </w:t>
      </w:r>
      <w:r w:rsidRPr="00E97DA5">
        <w:rPr>
          <w:rFonts w:cs="Arial"/>
          <w:color w:val="7030A0"/>
          <w:sz w:val="24"/>
          <w:szCs w:val="24"/>
          <w:lang w:bidi="fr-FR"/>
        </w:rPr>
        <w:t>l’architecture MVC</w:t>
      </w:r>
      <w:r w:rsidRPr="00F01A51">
        <w:rPr>
          <w:rFonts w:cs="Arial"/>
          <w:color w:val="auto"/>
          <w:sz w:val="24"/>
          <w:szCs w:val="24"/>
          <w:lang w:bidi="fr-FR"/>
        </w:rPr>
        <w:t>. Pour rappel, l’architecture MVC</w:t>
      </w:r>
      <w:r>
        <w:rPr>
          <w:rFonts w:cs="Arial"/>
          <w:color w:val="auto"/>
          <w:sz w:val="28"/>
          <w:szCs w:val="28"/>
          <w:lang w:bidi="fr-FR"/>
        </w:rPr>
        <w:t xml:space="preserve"> 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>(</w:t>
      </w:r>
      <w:r w:rsidRPr="00E97DA5">
        <w:rPr>
          <w:rFonts w:asciiTheme="majorHAnsi" w:eastAsia="Times New Roman" w:hAnsiTheme="majorHAnsi" w:cs="Times New Roman"/>
          <w:noProof w:val="0"/>
          <w:color w:val="7030A0"/>
          <w:sz w:val="24"/>
          <w:szCs w:val="24"/>
          <w:lang w:eastAsia="fr-FR"/>
        </w:rPr>
        <w:t>Modèle-Vue-Contrôleur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) sépare une application en trois couches. </w:t>
      </w:r>
    </w:p>
    <w:p w14:paraId="28E02EB7" w14:textId="77777777" w:rsidR="0045216C" w:rsidRPr="00326D48" w:rsidRDefault="0045216C" w:rsidP="0045216C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  <w:r w:rsidRPr="00326D48">
        <w:rPr>
          <w:rFonts w:asciiTheme="majorHAnsi" w:hAnsiTheme="majorHAnsi"/>
          <w:color w:val="7030A0"/>
          <w:sz w:val="24"/>
          <w:szCs w:val="24"/>
        </w:rPr>
        <w:t>l'</w:t>
      </w:r>
      <w:r w:rsidRPr="00326D48">
        <w:rPr>
          <w:rStyle w:val="lev"/>
          <w:rFonts w:asciiTheme="majorHAnsi" w:hAnsiTheme="majorHAnsi"/>
          <w:color w:val="7030A0"/>
          <w:sz w:val="24"/>
          <w:szCs w:val="24"/>
        </w:rPr>
        <w:t>App</w:t>
      </w:r>
      <w:r>
        <w:rPr>
          <w:rFonts w:asciiTheme="majorHAnsi" w:hAnsiTheme="majorHAnsi"/>
          <w:color w:val="auto"/>
          <w:sz w:val="24"/>
          <w:szCs w:val="24"/>
        </w:rPr>
        <w:t xml:space="preserve"> représente </w:t>
      </w:r>
      <w:r w:rsidRPr="00326D48">
        <w:rPr>
          <w:rFonts w:asciiTheme="majorHAnsi" w:hAnsiTheme="majorHAnsi"/>
          <w:color w:val="auto"/>
          <w:sz w:val="24"/>
          <w:szCs w:val="24"/>
        </w:rPr>
        <w:t>le cœur de l'application, où sont définies les configurations générales, les routes et l'initialisation des composants.</w:t>
      </w:r>
    </w:p>
    <w:p w14:paraId="3B6CFCB2" w14:textId="77777777" w:rsidR="0045216C" w:rsidRDefault="0045216C" w:rsidP="0045216C">
      <w:pPr>
        <w:pStyle w:val="Paragraphedeliste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</w:p>
    <w:p w14:paraId="5F2706D0" w14:textId="77777777" w:rsidR="0045216C" w:rsidRDefault="0045216C" w:rsidP="0045216C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Le </w:t>
      </w:r>
      <w:r w:rsidRPr="00326D48">
        <w:rPr>
          <w:rFonts w:asciiTheme="majorHAnsi" w:eastAsia="Times New Roman" w:hAnsiTheme="majorHAnsi" w:cs="Times New Roman"/>
          <w:b/>
          <w:bCs/>
          <w:noProof w:val="0"/>
          <w:color w:val="7030A0"/>
          <w:sz w:val="24"/>
          <w:szCs w:val="24"/>
          <w:lang w:eastAsia="fr-FR"/>
        </w:rPr>
        <w:t>Modèle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 gère les données et la logique métier</w:t>
      </w:r>
      <w:r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>, tout ce qui est important pour le fonctionnement du projet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. </w:t>
      </w:r>
    </w:p>
    <w:p w14:paraId="773D44B5" w14:textId="77777777" w:rsidR="0045216C" w:rsidRDefault="0045216C" w:rsidP="0045216C">
      <w:pPr>
        <w:pStyle w:val="Paragraphedeliste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</w:p>
    <w:p w14:paraId="0481CA38" w14:textId="77777777" w:rsidR="0045216C" w:rsidRPr="00326D48" w:rsidRDefault="0045216C" w:rsidP="0045216C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La </w:t>
      </w:r>
      <w:r w:rsidRPr="00326D48">
        <w:rPr>
          <w:rFonts w:asciiTheme="majorHAnsi" w:eastAsia="Times New Roman" w:hAnsiTheme="majorHAnsi" w:cs="Times New Roman"/>
          <w:b/>
          <w:bCs/>
          <w:noProof w:val="0"/>
          <w:color w:val="7030A0"/>
          <w:sz w:val="24"/>
          <w:szCs w:val="24"/>
          <w:lang w:eastAsia="fr-FR"/>
        </w:rPr>
        <w:t>Vue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 affiche les informations à l'utilisateur et récupère ses interactions. </w:t>
      </w:r>
    </w:p>
    <w:p w14:paraId="02378091" w14:textId="77777777" w:rsidR="0045216C" w:rsidRDefault="0045216C" w:rsidP="0045216C">
      <w:pPr>
        <w:pStyle w:val="Paragraphedeliste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</w:p>
    <w:p w14:paraId="264BF353" w14:textId="77777777" w:rsidR="0045216C" w:rsidRPr="00326D48" w:rsidRDefault="0045216C" w:rsidP="0045216C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Le </w:t>
      </w:r>
      <w:r w:rsidRPr="00326D48">
        <w:rPr>
          <w:rFonts w:asciiTheme="majorHAnsi" w:eastAsia="Times New Roman" w:hAnsiTheme="majorHAnsi" w:cs="Times New Roman"/>
          <w:b/>
          <w:bCs/>
          <w:noProof w:val="0"/>
          <w:color w:val="7030A0"/>
          <w:sz w:val="24"/>
          <w:szCs w:val="24"/>
          <w:lang w:eastAsia="fr-FR"/>
        </w:rPr>
        <w:t>Contrôleur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 sert d'intermédiaire, recevant les requêtes, appelant le modèle et mettant à jour la vue. </w:t>
      </w:r>
    </w:p>
    <w:p w14:paraId="4AC276EB" w14:textId="77777777" w:rsidR="0045216C" w:rsidRPr="00326D48" w:rsidRDefault="0045216C" w:rsidP="0045216C">
      <w:pPr>
        <w:pStyle w:val="Paragraphedeliste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</w:p>
    <w:p w14:paraId="2158F5F5" w14:textId="77777777" w:rsidR="0045216C" w:rsidRPr="00326D48" w:rsidRDefault="0045216C" w:rsidP="0045216C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  <w:r w:rsidRPr="00326D48">
        <w:rPr>
          <w:rFonts w:asciiTheme="majorHAnsi" w:eastAsia="Times New Roman" w:hAnsiTheme="majorHAnsi" w:cs="Times New Roman"/>
          <w:b/>
          <w:noProof w:val="0"/>
          <w:color w:val="7030A0"/>
          <w:sz w:val="24"/>
          <w:szCs w:val="24"/>
          <w:lang w:eastAsia="fr-FR"/>
        </w:rPr>
        <w:t>L'</w:t>
      </w:r>
      <w:r w:rsidRPr="00326D48">
        <w:rPr>
          <w:rFonts w:asciiTheme="majorHAnsi" w:eastAsia="Times New Roman" w:hAnsiTheme="majorHAnsi" w:cs="Times New Roman"/>
          <w:b/>
          <w:bCs/>
          <w:noProof w:val="0"/>
          <w:color w:val="7030A0"/>
          <w:sz w:val="24"/>
          <w:szCs w:val="24"/>
          <w:lang w:eastAsia="fr-FR"/>
        </w:rPr>
        <w:t>index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 (</w:t>
      </w:r>
      <w:r w:rsidRPr="00326D48">
        <w:rPr>
          <w:rFonts w:asciiTheme="majorHAnsi" w:eastAsia="Times New Roman" w:hAnsiTheme="majorHAnsi" w:cs="Times New Roman"/>
          <w:i/>
          <w:iCs/>
          <w:noProof w:val="0"/>
          <w:color w:val="auto"/>
          <w:sz w:val="24"/>
          <w:szCs w:val="24"/>
          <w:lang w:eastAsia="fr-FR"/>
        </w:rPr>
        <w:t>index. PHP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) est le point d'entrée de l'application, initialisant le contrôleur. </w:t>
      </w:r>
    </w:p>
    <w:p w14:paraId="6CE070A6" w14:textId="77777777" w:rsidR="0045216C" w:rsidRDefault="0045216C" w:rsidP="0045216C">
      <w:pPr>
        <w:pStyle w:val="Paragraphedeliste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</w:p>
    <w:p w14:paraId="794E766E" w14:textId="77777777" w:rsidR="0045216C" w:rsidRDefault="0045216C" w:rsidP="0045216C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Le </w:t>
      </w:r>
      <w:r w:rsidRPr="00326D48">
        <w:rPr>
          <w:rFonts w:asciiTheme="majorHAnsi" w:eastAsia="Times New Roman" w:hAnsiTheme="majorHAnsi" w:cs="Times New Roman"/>
          <w:b/>
          <w:bCs/>
          <w:noProof w:val="0"/>
          <w:color w:val="7030A0"/>
          <w:sz w:val="24"/>
          <w:szCs w:val="24"/>
          <w:lang w:eastAsia="fr-FR"/>
        </w:rPr>
        <w:t>CSS</w:t>
      </w:r>
      <w:r w:rsidRPr="00326D48"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 est utilisé pour styliser la vue et améliorer l'affichage. Cette séparation facilite la maintenance et l'évolutivité du code.</w:t>
      </w:r>
      <w:r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 Il est stocké dans le dossier </w:t>
      </w:r>
      <w:r w:rsidRPr="00326D48">
        <w:rPr>
          <w:rFonts w:asciiTheme="majorHAnsi" w:eastAsia="Times New Roman" w:hAnsiTheme="majorHAnsi" w:cs="Times New Roman"/>
          <w:b/>
          <w:noProof w:val="0"/>
          <w:color w:val="7030A0"/>
          <w:sz w:val="24"/>
          <w:szCs w:val="24"/>
          <w:lang w:eastAsia="fr-FR"/>
        </w:rPr>
        <w:t>Web</w:t>
      </w:r>
      <w:r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 xml:space="preserve"> et le sous dossier </w:t>
      </w:r>
      <w:r w:rsidRPr="00326D48">
        <w:rPr>
          <w:rFonts w:asciiTheme="majorHAnsi" w:eastAsia="Times New Roman" w:hAnsiTheme="majorHAnsi" w:cs="Times New Roman"/>
          <w:b/>
          <w:noProof w:val="0"/>
          <w:color w:val="7030A0"/>
          <w:sz w:val="24"/>
          <w:szCs w:val="24"/>
          <w:lang w:eastAsia="fr-FR"/>
        </w:rPr>
        <w:t>Css</w:t>
      </w:r>
      <w:r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  <w:t>.</w:t>
      </w:r>
    </w:p>
    <w:p w14:paraId="522249FA" w14:textId="77777777" w:rsidR="0045216C" w:rsidRPr="00F01A51" w:rsidRDefault="0045216C" w:rsidP="0045216C">
      <w:pPr>
        <w:pStyle w:val="Paragraphedeliste"/>
        <w:rPr>
          <w:rFonts w:asciiTheme="majorHAnsi" w:eastAsia="Times New Roman" w:hAnsiTheme="majorHAnsi" w:cs="Times New Roman"/>
          <w:noProof w:val="0"/>
          <w:color w:val="auto"/>
          <w:sz w:val="24"/>
          <w:szCs w:val="24"/>
          <w:lang w:eastAsia="fr-FR"/>
        </w:rPr>
      </w:pPr>
    </w:p>
    <w:p w14:paraId="592617E4" w14:textId="3DB063A4" w:rsidR="0045216C" w:rsidRDefault="0045216C" w:rsidP="0045216C">
      <w:pPr>
        <w:pStyle w:val="Coordonnes"/>
        <w:spacing w:line="240" w:lineRule="auto"/>
        <w:jc w:val="left"/>
        <w:rPr>
          <w:rFonts w:cs="Arial"/>
          <w:color w:val="0070C0"/>
          <w:sz w:val="36"/>
          <w:szCs w:val="36"/>
          <w:u w:val="single"/>
          <w:lang w:bidi="fr-FR"/>
        </w:rPr>
      </w:pPr>
      <w:r>
        <w:rPr>
          <w:rFonts w:cs="Arial"/>
          <w:color w:val="0070C0"/>
          <w:sz w:val="36"/>
          <w:szCs w:val="36"/>
          <w:u w:val="single"/>
          <w:lang w:bidi="fr-FR"/>
        </w:rPr>
        <w:t>Etape 2</w:t>
      </w:r>
      <w:r w:rsidRPr="00A32BA5">
        <w:rPr>
          <w:rFonts w:cs="Arial"/>
          <w:color w:val="0070C0"/>
          <w:sz w:val="36"/>
          <w:szCs w:val="36"/>
          <w:u w:val="single"/>
          <w:lang w:bidi="fr-FR"/>
        </w:rPr>
        <w:t> :</w:t>
      </w:r>
      <w:r>
        <w:rPr>
          <w:rFonts w:cs="Arial"/>
          <w:color w:val="0070C0"/>
          <w:sz w:val="36"/>
          <w:szCs w:val="36"/>
          <w:u w:val="single"/>
          <w:lang w:bidi="fr-FR"/>
        </w:rPr>
        <w:t xml:space="preserve"> Création des deux autres colonnes PHPMYADMIN </w:t>
      </w:r>
      <w:r w:rsidRPr="00A32BA5">
        <w:rPr>
          <w:rFonts w:cs="Arial"/>
          <w:color w:val="0070C0"/>
          <w:sz w:val="36"/>
          <w:szCs w:val="36"/>
          <w:u w:val="single"/>
          <w:lang w:bidi="fr-FR"/>
        </w:rPr>
        <w:t>:</w:t>
      </w:r>
    </w:p>
    <w:p w14:paraId="32EB5067" w14:textId="6DA248F9" w:rsidR="0045216C" w:rsidRDefault="0045216C" w:rsidP="0045216C">
      <w:pPr>
        <w:pStyle w:val="Coordonnes"/>
        <w:spacing w:line="240" w:lineRule="auto"/>
        <w:jc w:val="left"/>
        <w:rPr>
          <w:rFonts w:cs="Arial"/>
          <w:color w:val="0070C0"/>
          <w:sz w:val="36"/>
          <w:szCs w:val="36"/>
          <w:u w:val="single"/>
          <w:lang w:bidi="fr-FR"/>
        </w:rPr>
      </w:pPr>
    </w:p>
    <w:p w14:paraId="05D6596B" w14:textId="29030993" w:rsidR="00A43AA7" w:rsidRDefault="00A43AA7" w:rsidP="0045216C">
      <w:pPr>
        <w:pStyle w:val="Coordonnes"/>
        <w:spacing w:line="240" w:lineRule="auto"/>
        <w:jc w:val="left"/>
        <w:rPr>
          <w:rFonts w:cs="Arial"/>
          <w:color w:val="auto"/>
          <w:sz w:val="28"/>
          <w:szCs w:val="28"/>
          <w:lang w:bidi="fr-FR"/>
        </w:rPr>
      </w:pPr>
      <w:r>
        <w:rPr>
          <w:rFonts w:cs="Arial"/>
          <w:color w:val="auto"/>
          <w:sz w:val="28"/>
          <w:szCs w:val="28"/>
          <w:lang w:bidi="fr-FR"/>
        </w:rPr>
        <w:t xml:space="preserve">On crée les deux paramètres de la table plateforme (dateSortie, nbExemplaire) </w:t>
      </w:r>
    </w:p>
    <w:p w14:paraId="74931947" w14:textId="77777777" w:rsidR="00A43AA7" w:rsidRPr="00A43AA7" w:rsidRDefault="00A43AA7" w:rsidP="0045216C">
      <w:pPr>
        <w:pStyle w:val="Coordonnes"/>
        <w:spacing w:line="240" w:lineRule="auto"/>
        <w:jc w:val="left"/>
        <w:rPr>
          <w:rFonts w:cs="Arial"/>
          <w:color w:val="auto"/>
          <w:sz w:val="28"/>
          <w:szCs w:val="28"/>
          <w:lang w:bidi="fr-FR"/>
        </w:rPr>
      </w:pPr>
    </w:p>
    <w:p w14:paraId="2CD06C6C" w14:textId="7EAAB01E" w:rsidR="0045216C" w:rsidRDefault="0045216C" w:rsidP="0045216C">
      <w:pPr>
        <w:pStyle w:val="Coordonnes"/>
        <w:spacing w:line="240" w:lineRule="auto"/>
        <w:jc w:val="left"/>
        <w:rPr>
          <w:rFonts w:cs="Arial"/>
          <w:color w:val="0070C0"/>
          <w:sz w:val="36"/>
          <w:szCs w:val="36"/>
          <w:u w:val="single"/>
          <w:lang w:bidi="fr-FR"/>
        </w:rPr>
      </w:pPr>
      <w:r w:rsidRPr="0045216C">
        <w:rPr>
          <w:rFonts w:cs="Arial"/>
          <w:color w:val="0070C0"/>
          <w:sz w:val="36"/>
          <w:szCs w:val="36"/>
          <w:u w:val="single"/>
          <w:lang w:bidi="fr-FR"/>
        </w:rPr>
        <w:drawing>
          <wp:inline distT="0" distB="0" distL="0" distR="0" wp14:anchorId="03DBE20C" wp14:editId="35DE4105">
            <wp:extent cx="5274310" cy="1357630"/>
            <wp:effectExtent l="0" t="0" r="254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36D00" w14:textId="151743F8" w:rsidR="00A43AA7" w:rsidRDefault="00A43AA7" w:rsidP="0045216C">
      <w:pPr>
        <w:pStyle w:val="Coordonnes"/>
        <w:spacing w:line="240" w:lineRule="auto"/>
        <w:jc w:val="left"/>
        <w:rPr>
          <w:rFonts w:cs="Arial"/>
          <w:color w:val="auto"/>
          <w:sz w:val="28"/>
          <w:szCs w:val="28"/>
          <w:lang w:bidi="fr-FR"/>
        </w:rPr>
      </w:pPr>
      <w:r w:rsidRPr="00A43AA7">
        <w:rPr>
          <w:rFonts w:cs="Arial"/>
          <w:color w:val="auto"/>
          <w:sz w:val="28"/>
          <w:szCs w:val="28"/>
          <w:lang w:bidi="fr-FR"/>
        </w:rPr>
        <w:lastRenderedPageBreak/>
        <w:t>Résultat</w:t>
      </w:r>
      <w:r>
        <w:rPr>
          <w:rFonts w:cs="Arial"/>
          <w:color w:val="auto"/>
          <w:sz w:val="28"/>
          <w:szCs w:val="28"/>
          <w:lang w:bidi="fr-FR"/>
        </w:rPr>
        <w:t xml:space="preserve"> : </w:t>
      </w:r>
    </w:p>
    <w:p w14:paraId="38972E80" w14:textId="77777777" w:rsidR="00A43AA7" w:rsidRPr="00A43AA7" w:rsidRDefault="00A43AA7" w:rsidP="0045216C">
      <w:pPr>
        <w:pStyle w:val="Coordonnes"/>
        <w:spacing w:line="240" w:lineRule="auto"/>
        <w:jc w:val="left"/>
        <w:rPr>
          <w:rFonts w:cs="Arial"/>
          <w:color w:val="auto"/>
          <w:sz w:val="28"/>
          <w:szCs w:val="28"/>
          <w:lang w:bidi="fr-FR"/>
        </w:rPr>
      </w:pPr>
    </w:p>
    <w:p w14:paraId="011F1C53" w14:textId="552E47C2" w:rsidR="005721DA" w:rsidRPr="00A32BA5" w:rsidRDefault="0045216C" w:rsidP="00026019">
      <w:pPr>
        <w:pStyle w:val="Coordonnes"/>
        <w:spacing w:line="240" w:lineRule="auto"/>
        <w:jc w:val="left"/>
        <w:rPr>
          <w:rFonts w:cs="Arial"/>
          <w:color w:val="0070C0"/>
          <w:sz w:val="36"/>
          <w:szCs w:val="36"/>
          <w:u w:val="single"/>
          <w:lang w:bidi="fr-FR"/>
        </w:rPr>
      </w:pPr>
      <w:r w:rsidRPr="0045216C">
        <w:rPr>
          <w:rFonts w:cs="Arial"/>
          <w:color w:val="0070C0"/>
          <w:sz w:val="36"/>
          <w:szCs w:val="36"/>
          <w:u w:val="single"/>
          <w:lang w:bidi="fr-FR"/>
        </w:rPr>
        <w:drawing>
          <wp:inline distT="0" distB="0" distL="0" distR="0" wp14:anchorId="6B83B5AA" wp14:editId="36DD32F2">
            <wp:extent cx="2467319" cy="1857634"/>
            <wp:effectExtent l="0" t="0" r="0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F87A3" w14:textId="3A40A812" w:rsidR="0045216C" w:rsidRPr="00A43AA7" w:rsidRDefault="00A43AA7" w:rsidP="0045216C">
      <w:pPr>
        <w:pStyle w:val="Coordonnes"/>
        <w:spacing w:line="240" w:lineRule="auto"/>
        <w:jc w:val="left"/>
        <w:rPr>
          <w:rFonts w:cs="Arial"/>
          <w:color w:val="auto"/>
          <w:sz w:val="28"/>
          <w:szCs w:val="28"/>
          <w:lang w:bidi="fr-FR"/>
        </w:rPr>
      </w:pPr>
      <w:r w:rsidRPr="00A43AA7">
        <w:rPr>
          <w:rFonts w:cs="Arial"/>
          <w:color w:val="auto"/>
          <w:sz w:val="28"/>
          <w:szCs w:val="28"/>
          <w:lang w:bidi="fr-FR"/>
        </w:rPr>
        <w:t>Insertion des valeurs dans les différentes données</w:t>
      </w:r>
      <w:r>
        <w:rPr>
          <w:rFonts w:cs="Arial"/>
          <w:color w:val="auto"/>
          <w:sz w:val="28"/>
          <w:szCs w:val="28"/>
          <w:lang w:bidi="fr-FR"/>
        </w:rPr>
        <w:t> :</w:t>
      </w:r>
    </w:p>
    <w:p w14:paraId="1FAA1A72" w14:textId="466793D8" w:rsidR="0045216C" w:rsidRDefault="0045216C" w:rsidP="0045216C">
      <w:pPr>
        <w:pStyle w:val="Coordonnes"/>
        <w:spacing w:line="240" w:lineRule="auto"/>
        <w:jc w:val="left"/>
        <w:rPr>
          <w:rFonts w:cs="Arial"/>
          <w:color w:val="0070C0"/>
          <w:sz w:val="36"/>
          <w:szCs w:val="36"/>
          <w:u w:val="single"/>
          <w:lang w:bidi="fr-FR"/>
        </w:rPr>
      </w:pPr>
      <w:r w:rsidRPr="0045216C">
        <w:rPr>
          <w:rFonts w:cs="Arial"/>
          <w:color w:val="0070C0"/>
          <w:sz w:val="36"/>
          <w:szCs w:val="36"/>
          <w:u w:val="single"/>
          <w:lang w:bidi="fr-FR"/>
        </w:rPr>
        <w:drawing>
          <wp:inline distT="0" distB="0" distL="0" distR="0" wp14:anchorId="0E9FACB9" wp14:editId="6594BE3E">
            <wp:extent cx="5274310" cy="1473200"/>
            <wp:effectExtent l="0" t="0" r="254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59F13" w14:textId="0F5DE471" w:rsidR="0045216C" w:rsidRDefault="0045216C" w:rsidP="0045216C">
      <w:pPr>
        <w:pStyle w:val="Coordonnes"/>
        <w:spacing w:line="240" w:lineRule="auto"/>
        <w:jc w:val="left"/>
        <w:rPr>
          <w:rFonts w:cs="Arial"/>
          <w:color w:val="0070C0"/>
          <w:sz w:val="36"/>
          <w:szCs w:val="36"/>
          <w:u w:val="single"/>
          <w:lang w:bidi="fr-FR"/>
        </w:rPr>
      </w:pPr>
    </w:p>
    <w:p w14:paraId="201169CA" w14:textId="6A1B84CB" w:rsidR="00A43AA7" w:rsidRDefault="00A43AA7" w:rsidP="0045216C">
      <w:pPr>
        <w:pStyle w:val="Coordonnes"/>
        <w:spacing w:line="240" w:lineRule="auto"/>
        <w:jc w:val="left"/>
        <w:rPr>
          <w:rFonts w:cs="Arial"/>
          <w:color w:val="auto"/>
          <w:sz w:val="28"/>
          <w:szCs w:val="28"/>
          <w:lang w:bidi="fr-FR"/>
        </w:rPr>
      </w:pPr>
      <w:r w:rsidRPr="00A43AA7">
        <w:rPr>
          <w:rFonts w:cs="Arial"/>
          <w:color w:val="auto"/>
          <w:sz w:val="28"/>
          <w:szCs w:val="28"/>
          <w:lang w:bidi="fr-FR"/>
        </w:rPr>
        <w:t>Rendu dans la table plateforme avec les nouveaux attributs :</w:t>
      </w:r>
      <w:r>
        <w:rPr>
          <w:rFonts w:cs="Arial"/>
          <w:color w:val="auto"/>
          <w:sz w:val="28"/>
          <w:szCs w:val="28"/>
          <w:lang w:bidi="fr-FR"/>
        </w:rPr>
        <w:t xml:space="preserve"> certains attributs sont null d’autre complété.</w:t>
      </w:r>
    </w:p>
    <w:p w14:paraId="1B7004C1" w14:textId="77777777" w:rsidR="00A43AA7" w:rsidRPr="00A43AA7" w:rsidRDefault="00A43AA7" w:rsidP="0045216C">
      <w:pPr>
        <w:pStyle w:val="Coordonnes"/>
        <w:spacing w:line="240" w:lineRule="auto"/>
        <w:jc w:val="left"/>
        <w:rPr>
          <w:rFonts w:cs="Arial"/>
          <w:color w:val="auto"/>
          <w:sz w:val="28"/>
          <w:szCs w:val="28"/>
          <w:lang w:bidi="fr-FR"/>
        </w:rPr>
      </w:pPr>
    </w:p>
    <w:p w14:paraId="5EBF4936" w14:textId="41B1D656" w:rsidR="0045216C" w:rsidRDefault="0045216C" w:rsidP="0045216C">
      <w:pPr>
        <w:pStyle w:val="Coordonnes"/>
        <w:spacing w:line="240" w:lineRule="auto"/>
        <w:jc w:val="left"/>
        <w:rPr>
          <w:rFonts w:cs="Arial"/>
          <w:color w:val="0070C0"/>
          <w:sz w:val="36"/>
          <w:szCs w:val="36"/>
          <w:u w:val="single"/>
          <w:lang w:bidi="fr-FR"/>
        </w:rPr>
      </w:pPr>
      <w:r w:rsidRPr="0045216C">
        <w:rPr>
          <w:rFonts w:cs="Arial"/>
          <w:color w:val="0070C0"/>
          <w:sz w:val="36"/>
          <w:szCs w:val="36"/>
          <w:u w:val="single"/>
          <w:lang w:bidi="fr-FR"/>
        </w:rPr>
        <w:drawing>
          <wp:inline distT="0" distB="0" distL="0" distR="0" wp14:anchorId="3C58245E" wp14:editId="38EB1715">
            <wp:extent cx="5274310" cy="3149600"/>
            <wp:effectExtent l="0" t="0" r="254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88B57" w14:textId="0342CED4" w:rsidR="00A43AA7" w:rsidRDefault="00A43AA7" w:rsidP="0045216C">
      <w:pPr>
        <w:pStyle w:val="Coordonnes"/>
        <w:spacing w:line="240" w:lineRule="auto"/>
        <w:jc w:val="left"/>
        <w:rPr>
          <w:rFonts w:cs="Arial"/>
          <w:color w:val="0070C0"/>
          <w:sz w:val="36"/>
          <w:szCs w:val="36"/>
          <w:u w:val="single"/>
          <w:lang w:bidi="fr-FR"/>
        </w:rPr>
      </w:pPr>
    </w:p>
    <w:p w14:paraId="70E90D94" w14:textId="74ACEC4A" w:rsidR="00EA00D8" w:rsidRDefault="00EA00D8" w:rsidP="00EA00D8">
      <w:pPr>
        <w:pStyle w:val="Coordonnes"/>
        <w:spacing w:line="240" w:lineRule="auto"/>
        <w:jc w:val="left"/>
        <w:rPr>
          <w:rFonts w:cs="Arial"/>
          <w:color w:val="0070C0"/>
          <w:sz w:val="36"/>
          <w:szCs w:val="36"/>
          <w:u w:val="single"/>
          <w:lang w:bidi="fr-FR"/>
        </w:rPr>
      </w:pPr>
      <w:r>
        <w:rPr>
          <w:rFonts w:cs="Arial"/>
          <w:color w:val="0070C0"/>
          <w:sz w:val="36"/>
          <w:szCs w:val="36"/>
          <w:u w:val="single"/>
          <w:lang w:bidi="fr-FR"/>
        </w:rPr>
        <w:lastRenderedPageBreak/>
        <w:t>Etape 3</w:t>
      </w:r>
      <w:r w:rsidRPr="00A32BA5">
        <w:rPr>
          <w:rFonts w:cs="Arial"/>
          <w:color w:val="0070C0"/>
          <w:sz w:val="36"/>
          <w:szCs w:val="36"/>
          <w:u w:val="single"/>
          <w:lang w:bidi="fr-FR"/>
        </w:rPr>
        <w:t>:</w:t>
      </w:r>
      <w:r>
        <w:rPr>
          <w:rFonts w:cs="Arial"/>
          <w:color w:val="0070C0"/>
          <w:sz w:val="36"/>
          <w:szCs w:val="36"/>
          <w:u w:val="single"/>
          <w:lang w:bidi="fr-FR"/>
        </w:rPr>
        <w:t xml:space="preserve"> Compléter la class</w:t>
      </w:r>
      <w:r w:rsidRPr="00A32BA5">
        <w:rPr>
          <w:rFonts w:cs="Arial"/>
          <w:color w:val="0070C0"/>
          <w:sz w:val="36"/>
          <w:szCs w:val="36"/>
          <w:u w:val="single"/>
          <w:lang w:bidi="fr-FR"/>
        </w:rPr>
        <w:t>:</w:t>
      </w:r>
    </w:p>
    <w:p w14:paraId="7C27240E" w14:textId="77777777" w:rsidR="00EA00D8" w:rsidRDefault="00EA00D8" w:rsidP="0045216C">
      <w:pPr>
        <w:pStyle w:val="Coordonnes"/>
        <w:spacing w:line="240" w:lineRule="auto"/>
        <w:jc w:val="left"/>
        <w:rPr>
          <w:rFonts w:cs="Arial"/>
          <w:color w:val="auto"/>
          <w:sz w:val="28"/>
          <w:szCs w:val="28"/>
          <w:lang w:bidi="fr-FR"/>
        </w:rPr>
      </w:pPr>
    </w:p>
    <w:p w14:paraId="35054F9E" w14:textId="35E3B86E" w:rsidR="00A43AA7" w:rsidRPr="00A43AA7" w:rsidRDefault="00A43AA7" w:rsidP="0045216C">
      <w:pPr>
        <w:pStyle w:val="Coordonnes"/>
        <w:spacing w:line="240" w:lineRule="auto"/>
        <w:jc w:val="left"/>
        <w:rPr>
          <w:rFonts w:cs="Arial"/>
          <w:color w:val="auto"/>
          <w:sz w:val="28"/>
          <w:szCs w:val="28"/>
          <w:lang w:bidi="fr-FR"/>
        </w:rPr>
      </w:pPr>
      <w:r>
        <w:rPr>
          <w:rFonts w:cs="Arial"/>
          <w:color w:val="auto"/>
          <w:sz w:val="28"/>
          <w:szCs w:val="28"/>
          <w:lang w:bidi="fr-FR"/>
        </w:rPr>
        <w:t xml:space="preserve">On modifie dans Class.PDO.jeux.inc.php la commande SQL avec les atributs précedement crée dans la méthode « getLesPlateformes » </w:t>
      </w:r>
    </w:p>
    <w:p w14:paraId="40C4DEF0" w14:textId="61CCA92F" w:rsidR="005A7C3D" w:rsidRDefault="00FD6BBC" w:rsidP="00BA47AE">
      <w:pPr>
        <w:rPr>
          <w:color w:val="auto"/>
        </w:rPr>
      </w:pPr>
      <w:r w:rsidRPr="00FD6BBC">
        <w:rPr>
          <w:color w:val="auto"/>
        </w:rPr>
        <w:drawing>
          <wp:inline distT="0" distB="0" distL="0" distR="0" wp14:anchorId="642663EF" wp14:editId="17BCAA4D">
            <wp:extent cx="5274310" cy="447675"/>
            <wp:effectExtent l="0" t="0" r="2540" b="9525"/>
            <wp:docPr id="195" name="Imag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36AA9" w14:textId="4E4A9635" w:rsidR="00A43AA7" w:rsidRPr="00A43AA7" w:rsidRDefault="00A43AA7" w:rsidP="00BA47AE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La même chose pour la méthode AjouterPlateforme</w:t>
      </w:r>
    </w:p>
    <w:p w14:paraId="635816AB" w14:textId="7F082A3E" w:rsidR="00FD6BBC" w:rsidRDefault="00FD6BBC" w:rsidP="00BA47AE">
      <w:pPr>
        <w:rPr>
          <w:color w:val="auto"/>
        </w:rPr>
      </w:pPr>
      <w:r w:rsidRPr="00FD6BBC">
        <w:rPr>
          <w:color w:val="auto"/>
        </w:rPr>
        <w:drawing>
          <wp:inline distT="0" distB="0" distL="0" distR="0" wp14:anchorId="1E6DDD85" wp14:editId="4529478A">
            <wp:extent cx="5274310" cy="1771015"/>
            <wp:effectExtent l="0" t="0" r="2540" b="635"/>
            <wp:docPr id="199" name="Imag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97D70" w14:textId="274353D7" w:rsidR="00654BAF" w:rsidRDefault="00654BAF" w:rsidP="00BA47AE">
      <w:pPr>
        <w:rPr>
          <w:color w:val="auto"/>
        </w:rPr>
      </w:pPr>
      <w:r>
        <w:rPr>
          <w:color w:val="auto"/>
        </w:rPr>
        <w:t>De même pour modifier Plateforme</w:t>
      </w:r>
    </w:p>
    <w:p w14:paraId="2EB0B751" w14:textId="51CF149D" w:rsidR="0045216C" w:rsidRDefault="00FD6BBC" w:rsidP="00FD6BBC">
      <w:r w:rsidRPr="00FD6BBC">
        <w:drawing>
          <wp:inline distT="0" distB="0" distL="0" distR="0" wp14:anchorId="15E9C951" wp14:editId="5004A628">
            <wp:extent cx="5274310" cy="1502410"/>
            <wp:effectExtent l="0" t="0" r="2540" b="2540"/>
            <wp:docPr id="200" name="Imag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8F98" w14:textId="20548F3D" w:rsidR="00EA00D8" w:rsidRDefault="00EA00D8" w:rsidP="00EA00D8">
      <w:pPr>
        <w:pStyle w:val="Coordonnes"/>
        <w:spacing w:line="240" w:lineRule="auto"/>
        <w:jc w:val="left"/>
        <w:rPr>
          <w:rFonts w:cs="Arial"/>
          <w:color w:val="0070C0"/>
          <w:sz w:val="36"/>
          <w:szCs w:val="36"/>
          <w:u w:val="single"/>
          <w:lang w:bidi="fr-FR"/>
        </w:rPr>
      </w:pPr>
      <w:r>
        <w:rPr>
          <w:rFonts w:cs="Arial"/>
          <w:color w:val="0070C0"/>
          <w:sz w:val="36"/>
          <w:szCs w:val="36"/>
          <w:u w:val="single"/>
          <w:lang w:bidi="fr-FR"/>
        </w:rPr>
        <w:t>Etape 3</w:t>
      </w:r>
      <w:r w:rsidRPr="00A32BA5">
        <w:rPr>
          <w:rFonts w:cs="Arial"/>
          <w:color w:val="0070C0"/>
          <w:sz w:val="36"/>
          <w:szCs w:val="36"/>
          <w:u w:val="single"/>
          <w:lang w:bidi="fr-FR"/>
        </w:rPr>
        <w:t>:</w:t>
      </w:r>
      <w:r>
        <w:rPr>
          <w:rFonts w:cs="Arial"/>
          <w:color w:val="0070C0"/>
          <w:sz w:val="36"/>
          <w:szCs w:val="36"/>
          <w:u w:val="single"/>
          <w:lang w:bidi="fr-FR"/>
        </w:rPr>
        <w:t xml:space="preserve"> C</w:t>
      </w:r>
      <w:r>
        <w:rPr>
          <w:rFonts w:cs="Arial"/>
          <w:color w:val="0070C0"/>
          <w:sz w:val="36"/>
          <w:szCs w:val="36"/>
          <w:u w:val="single"/>
          <w:lang w:bidi="fr-FR"/>
        </w:rPr>
        <w:t>ompléter la vue</w:t>
      </w:r>
      <w:r w:rsidRPr="00A32BA5">
        <w:rPr>
          <w:rFonts w:cs="Arial"/>
          <w:color w:val="0070C0"/>
          <w:sz w:val="36"/>
          <w:szCs w:val="36"/>
          <w:u w:val="single"/>
          <w:lang w:bidi="fr-FR"/>
        </w:rPr>
        <w:t>:</w:t>
      </w:r>
    </w:p>
    <w:p w14:paraId="72FE78E9" w14:textId="77777777" w:rsidR="00EA00D8" w:rsidRDefault="00EA00D8" w:rsidP="00FD6BBC"/>
    <w:p w14:paraId="1056AD53" w14:textId="5C9C4B38" w:rsidR="00654BAF" w:rsidRDefault="00654BAF" w:rsidP="00FD6BBC">
      <w:r>
        <w:t xml:space="preserve">La meme chose pour la Vue en html avec les titres En gros </w:t>
      </w:r>
    </w:p>
    <w:p w14:paraId="5DD854C1" w14:textId="41C5310E" w:rsidR="00A5712C" w:rsidRDefault="00A5712C" w:rsidP="00FD6BBC">
      <w:r w:rsidRPr="00A5712C">
        <w:drawing>
          <wp:inline distT="0" distB="0" distL="0" distR="0" wp14:anchorId="776D4602" wp14:editId="3623BD54">
            <wp:extent cx="3896269" cy="895475"/>
            <wp:effectExtent l="0" t="0" r="9525" b="0"/>
            <wp:docPr id="201" name="Imag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7C3BF" w14:textId="789FDF97" w:rsidR="00654BAF" w:rsidRDefault="00654BAF" w:rsidP="00FD6BBC">
      <w:r>
        <w:t>On met un input qui permet de rentrer une date en cliquant sur un calendrier</w:t>
      </w:r>
    </w:p>
    <w:p w14:paraId="69C799FC" w14:textId="087E62C7" w:rsidR="00A5712C" w:rsidRDefault="00A5712C" w:rsidP="00FD6BBC">
      <w:r w:rsidRPr="00A5712C">
        <w:drawing>
          <wp:inline distT="0" distB="0" distL="0" distR="0" wp14:anchorId="2EB6E9FD" wp14:editId="3CE3D037">
            <wp:extent cx="5274310" cy="346075"/>
            <wp:effectExtent l="0" t="0" r="2540" b="0"/>
            <wp:docPr id="202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0205E" w14:textId="55B2E208" w:rsidR="00654BAF" w:rsidRDefault="00654BAF" w:rsidP="00FD6BBC">
      <w:r>
        <w:lastRenderedPageBreak/>
        <w:t>La meme chose pour le nombre d’exemplaires. (0 à 100 pas 10)</w:t>
      </w:r>
    </w:p>
    <w:p w14:paraId="3546A66E" w14:textId="7AEFEB56" w:rsidR="00A43AA7" w:rsidRDefault="00654BAF" w:rsidP="00FD6BBC">
      <w:r w:rsidRPr="00654BAF">
        <w:drawing>
          <wp:inline distT="0" distB="0" distL="0" distR="0" wp14:anchorId="17AC2DD1" wp14:editId="43666286">
            <wp:extent cx="4934639" cy="466790"/>
            <wp:effectExtent l="0" t="0" r="0" b="9525"/>
            <wp:docPr id="205" name="Imag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75118" w14:textId="482DEF09" w:rsidR="00EA00D8" w:rsidRDefault="00EA00D8" w:rsidP="00EA00D8">
      <w:pPr>
        <w:pStyle w:val="Coordonnes"/>
        <w:spacing w:line="240" w:lineRule="auto"/>
        <w:jc w:val="left"/>
        <w:rPr>
          <w:rFonts w:cs="Arial"/>
          <w:color w:val="0070C0"/>
          <w:sz w:val="36"/>
          <w:szCs w:val="36"/>
          <w:u w:val="single"/>
          <w:lang w:bidi="fr-FR"/>
        </w:rPr>
      </w:pPr>
      <w:r>
        <w:rPr>
          <w:rFonts w:cs="Arial"/>
          <w:color w:val="0070C0"/>
          <w:sz w:val="36"/>
          <w:szCs w:val="36"/>
          <w:u w:val="single"/>
          <w:lang w:bidi="fr-FR"/>
        </w:rPr>
        <w:t>Etape 3</w:t>
      </w:r>
      <w:r w:rsidRPr="00A32BA5">
        <w:rPr>
          <w:rFonts w:cs="Arial"/>
          <w:color w:val="0070C0"/>
          <w:sz w:val="36"/>
          <w:szCs w:val="36"/>
          <w:u w:val="single"/>
          <w:lang w:bidi="fr-FR"/>
        </w:rPr>
        <w:t>:</w:t>
      </w:r>
      <w:r>
        <w:rPr>
          <w:rFonts w:cs="Arial"/>
          <w:color w:val="0070C0"/>
          <w:sz w:val="36"/>
          <w:szCs w:val="36"/>
          <w:u w:val="single"/>
          <w:lang w:bidi="fr-FR"/>
        </w:rPr>
        <w:t xml:space="preserve"> C</w:t>
      </w:r>
      <w:r>
        <w:rPr>
          <w:rFonts w:cs="Arial"/>
          <w:color w:val="0070C0"/>
          <w:sz w:val="36"/>
          <w:szCs w:val="36"/>
          <w:u w:val="single"/>
          <w:lang w:bidi="fr-FR"/>
        </w:rPr>
        <w:t xml:space="preserve">ompléter la Contrôleur </w:t>
      </w:r>
      <w:bookmarkStart w:id="0" w:name="_GoBack"/>
      <w:bookmarkEnd w:id="0"/>
      <w:r w:rsidRPr="00A32BA5">
        <w:rPr>
          <w:rFonts w:cs="Arial"/>
          <w:color w:val="0070C0"/>
          <w:sz w:val="36"/>
          <w:szCs w:val="36"/>
          <w:u w:val="single"/>
          <w:lang w:bidi="fr-FR"/>
        </w:rPr>
        <w:t>:</w:t>
      </w:r>
    </w:p>
    <w:p w14:paraId="6124310F" w14:textId="5371FFB2" w:rsidR="00654BAF" w:rsidRDefault="00654BAF" w:rsidP="00FD6BBC"/>
    <w:p w14:paraId="03DCA675" w14:textId="55025DEC" w:rsidR="00654BAF" w:rsidRDefault="00654BAF" w:rsidP="00FD6BBC">
      <w:r>
        <w:t>J’ai essayé de faire le code pour ajouter la date de sortie</w:t>
      </w:r>
      <w:r w:rsidR="00EA00D8">
        <w:t>…</w:t>
      </w:r>
    </w:p>
    <w:p w14:paraId="5ADF9921" w14:textId="47A8F24B" w:rsidR="00A43AA7" w:rsidRDefault="00A43AA7" w:rsidP="00FD6BBC">
      <w:r w:rsidRPr="00A43AA7">
        <w:drawing>
          <wp:inline distT="0" distB="0" distL="0" distR="0" wp14:anchorId="1E13642C" wp14:editId="13A601A0">
            <wp:extent cx="5274310" cy="1475740"/>
            <wp:effectExtent l="0" t="0" r="2540" b="0"/>
            <wp:docPr id="203" name="Imag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0B34" w14:textId="0D478FD9" w:rsidR="00EA00D8" w:rsidRDefault="00EA00D8" w:rsidP="00FD6BBC">
      <w:r>
        <w:t>Pour modifie le nombre d’exemplaires…</w:t>
      </w:r>
    </w:p>
    <w:p w14:paraId="7DA6C6D9" w14:textId="259A5D10" w:rsidR="00EA00D8" w:rsidRDefault="00EA00D8" w:rsidP="00FD6BBC">
      <w:r w:rsidRPr="00EA00D8">
        <w:drawing>
          <wp:inline distT="0" distB="0" distL="0" distR="0" wp14:anchorId="2DF0F3AC" wp14:editId="0FC0E48E">
            <wp:extent cx="3448531" cy="638264"/>
            <wp:effectExtent l="0" t="0" r="0" b="9525"/>
            <wp:docPr id="207" name="Imag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1729B" w14:textId="7098ED54" w:rsidR="00654BAF" w:rsidRDefault="00654BAF" w:rsidP="00FD6BBC">
      <w:r>
        <w:t xml:space="preserve">Résultat du coté du web </w:t>
      </w:r>
    </w:p>
    <w:p w14:paraId="7264468B" w14:textId="0B638C61" w:rsidR="00A43AA7" w:rsidRDefault="00A43AA7" w:rsidP="00FD6BBC">
      <w:r w:rsidRPr="00A43AA7">
        <w:lastRenderedPageBreak/>
        <w:drawing>
          <wp:inline distT="0" distB="0" distL="0" distR="0" wp14:anchorId="21E0A736" wp14:editId="0E81F1CC">
            <wp:extent cx="5274310" cy="4403725"/>
            <wp:effectExtent l="0" t="0" r="2540" b="0"/>
            <wp:docPr id="204" name="Imag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D2442" w14:textId="1F698BE1" w:rsidR="00654BAF" w:rsidRDefault="00654BAF" w:rsidP="00FD6BBC"/>
    <w:p w14:paraId="2F280ABC" w14:textId="7B54891F" w:rsidR="00654BAF" w:rsidRDefault="00654BAF" w:rsidP="00FD6BBC">
      <w:r>
        <w:t xml:space="preserve">Au cas ou si besoin : </w:t>
      </w:r>
    </w:p>
    <w:p w14:paraId="751D770D" w14:textId="33E5EC06" w:rsidR="00654BAF" w:rsidRPr="00FD6BBC" w:rsidRDefault="00654BAF" w:rsidP="00FD6BBC">
      <w:r w:rsidRPr="00654BAF">
        <w:lastRenderedPageBreak/>
        <w:drawing>
          <wp:inline distT="0" distB="0" distL="0" distR="0" wp14:anchorId="169C6205" wp14:editId="08692A5E">
            <wp:extent cx="1933845" cy="5096586"/>
            <wp:effectExtent l="0" t="0" r="9525" b="0"/>
            <wp:docPr id="206" name="Imag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509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4BAF" w:rsidRPr="00FD6BBC" w:rsidSect="00D5222D">
      <w:footerReference w:type="default" r:id="rId23"/>
      <w:pgSz w:w="11906" w:h="16838" w:code="9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B6ECF" w14:textId="77777777" w:rsidR="004834DB" w:rsidRPr="009E042D" w:rsidRDefault="004834DB" w:rsidP="00C6554A">
      <w:pPr>
        <w:spacing w:before="0" w:after="0" w:line="240" w:lineRule="auto"/>
      </w:pPr>
      <w:r w:rsidRPr="009E042D">
        <w:separator/>
      </w:r>
    </w:p>
  </w:endnote>
  <w:endnote w:type="continuationSeparator" w:id="0">
    <w:p w14:paraId="174E13C9" w14:textId="77777777" w:rsidR="004834DB" w:rsidRPr="009E042D" w:rsidRDefault="004834DB" w:rsidP="00C6554A">
      <w:pPr>
        <w:spacing w:before="0" w:after="0" w:line="240" w:lineRule="auto"/>
      </w:pPr>
      <w:r w:rsidRPr="009E04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cadia Code SemiBold">
    <w:altName w:val="Segoe UI Symbol"/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724A5" w14:textId="4ED05AF3" w:rsidR="004834DB" w:rsidRPr="009E042D" w:rsidRDefault="004834DB">
    <w:pPr>
      <w:pStyle w:val="Pieddepage"/>
    </w:pPr>
    <w:r w:rsidRPr="009E042D">
      <w:rPr>
        <w:lang w:bidi="fr-FR"/>
      </w:rPr>
      <w:t>Page </w:t>
    </w:r>
    <w:r w:rsidRPr="009E042D">
      <w:rPr>
        <w:lang w:bidi="fr-FR"/>
      </w:rPr>
      <w:fldChar w:fldCharType="begin"/>
    </w:r>
    <w:r w:rsidRPr="009E042D">
      <w:rPr>
        <w:lang w:bidi="fr-FR"/>
      </w:rPr>
      <w:instrText xml:space="preserve"> PAGE  \* Arabic  \* MERGEFORMAT </w:instrText>
    </w:r>
    <w:r w:rsidRPr="009E042D">
      <w:rPr>
        <w:lang w:bidi="fr-FR"/>
      </w:rPr>
      <w:fldChar w:fldCharType="separate"/>
    </w:r>
    <w:r w:rsidR="00453E19">
      <w:rPr>
        <w:lang w:bidi="fr-FR"/>
      </w:rPr>
      <w:t>6</w:t>
    </w:r>
    <w:r w:rsidRPr="009E042D"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F3B9F" w14:textId="77777777" w:rsidR="004834DB" w:rsidRPr="009E042D" w:rsidRDefault="004834DB" w:rsidP="00C6554A">
      <w:pPr>
        <w:spacing w:before="0" w:after="0" w:line="240" w:lineRule="auto"/>
      </w:pPr>
      <w:r w:rsidRPr="009E042D">
        <w:separator/>
      </w:r>
    </w:p>
  </w:footnote>
  <w:footnote w:type="continuationSeparator" w:id="0">
    <w:p w14:paraId="45EC2D8D" w14:textId="77777777" w:rsidR="004834DB" w:rsidRPr="009E042D" w:rsidRDefault="004834DB" w:rsidP="00C6554A">
      <w:pPr>
        <w:spacing w:before="0" w:after="0" w:line="240" w:lineRule="auto"/>
      </w:pPr>
      <w:r w:rsidRPr="009E042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epuce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7F61AF9"/>
    <w:multiLevelType w:val="hybridMultilevel"/>
    <w:tmpl w:val="76842AE2"/>
    <w:lvl w:ilvl="0" w:tplc="09C62BD2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30E0D9B"/>
    <w:multiLevelType w:val="multilevel"/>
    <w:tmpl w:val="5A18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653329"/>
    <w:multiLevelType w:val="multilevel"/>
    <w:tmpl w:val="EAFC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08147B"/>
    <w:multiLevelType w:val="hybridMultilevel"/>
    <w:tmpl w:val="02108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55232"/>
    <w:multiLevelType w:val="hybridMultilevel"/>
    <w:tmpl w:val="161A4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4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5"/>
  </w:num>
  <w:num w:numId="18">
    <w:abstractNumId w:val="13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ttachedTemplate r:id="rId1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12"/>
    <w:rsid w:val="00026019"/>
    <w:rsid w:val="0002790E"/>
    <w:rsid w:val="00082126"/>
    <w:rsid w:val="000A4153"/>
    <w:rsid w:val="000D6EC7"/>
    <w:rsid w:val="000E597C"/>
    <w:rsid w:val="001E05C0"/>
    <w:rsid w:val="0021348B"/>
    <w:rsid w:val="00221308"/>
    <w:rsid w:val="00250BEA"/>
    <w:rsid w:val="002527C8"/>
    <w:rsid w:val="002554CD"/>
    <w:rsid w:val="0028789B"/>
    <w:rsid w:val="00293B83"/>
    <w:rsid w:val="00297DAD"/>
    <w:rsid w:val="002A3A5F"/>
    <w:rsid w:val="002B4294"/>
    <w:rsid w:val="00326D48"/>
    <w:rsid w:val="00333D0D"/>
    <w:rsid w:val="00381CC3"/>
    <w:rsid w:val="00384BE6"/>
    <w:rsid w:val="003C3023"/>
    <w:rsid w:val="003E1A40"/>
    <w:rsid w:val="003E6B90"/>
    <w:rsid w:val="003E6BFD"/>
    <w:rsid w:val="003F253E"/>
    <w:rsid w:val="0045216C"/>
    <w:rsid w:val="00453E19"/>
    <w:rsid w:val="004834DB"/>
    <w:rsid w:val="004C049F"/>
    <w:rsid w:val="004C16CC"/>
    <w:rsid w:val="005000E2"/>
    <w:rsid w:val="0054381E"/>
    <w:rsid w:val="00554A25"/>
    <w:rsid w:val="005721DA"/>
    <w:rsid w:val="00597014"/>
    <w:rsid w:val="005A7167"/>
    <w:rsid w:val="005A7C3D"/>
    <w:rsid w:val="005E5998"/>
    <w:rsid w:val="00610C30"/>
    <w:rsid w:val="00654BAF"/>
    <w:rsid w:val="00692712"/>
    <w:rsid w:val="006A3CE7"/>
    <w:rsid w:val="006C21CF"/>
    <w:rsid w:val="006C66FD"/>
    <w:rsid w:val="006E5208"/>
    <w:rsid w:val="007217B4"/>
    <w:rsid w:val="00731F9A"/>
    <w:rsid w:val="0073442E"/>
    <w:rsid w:val="00772344"/>
    <w:rsid w:val="007A5A22"/>
    <w:rsid w:val="007E71A8"/>
    <w:rsid w:val="007F03EA"/>
    <w:rsid w:val="00800D33"/>
    <w:rsid w:val="00820658"/>
    <w:rsid w:val="0089714F"/>
    <w:rsid w:val="008C38E2"/>
    <w:rsid w:val="008C679E"/>
    <w:rsid w:val="00923F50"/>
    <w:rsid w:val="009662EE"/>
    <w:rsid w:val="00985E25"/>
    <w:rsid w:val="009E042D"/>
    <w:rsid w:val="00A32BA5"/>
    <w:rsid w:val="00A43AA7"/>
    <w:rsid w:val="00A5712C"/>
    <w:rsid w:val="00A95E7F"/>
    <w:rsid w:val="00B13EBD"/>
    <w:rsid w:val="00B847F1"/>
    <w:rsid w:val="00BA47AE"/>
    <w:rsid w:val="00BF3E12"/>
    <w:rsid w:val="00C149DA"/>
    <w:rsid w:val="00C20EEE"/>
    <w:rsid w:val="00C275ED"/>
    <w:rsid w:val="00C31F98"/>
    <w:rsid w:val="00C3339F"/>
    <w:rsid w:val="00C439AF"/>
    <w:rsid w:val="00C62E67"/>
    <w:rsid w:val="00C6554A"/>
    <w:rsid w:val="00C82DBC"/>
    <w:rsid w:val="00CD4E71"/>
    <w:rsid w:val="00D5222D"/>
    <w:rsid w:val="00D56037"/>
    <w:rsid w:val="00D85CF5"/>
    <w:rsid w:val="00DE40DD"/>
    <w:rsid w:val="00E10C10"/>
    <w:rsid w:val="00E22592"/>
    <w:rsid w:val="00E81613"/>
    <w:rsid w:val="00E97DA5"/>
    <w:rsid w:val="00EA00D8"/>
    <w:rsid w:val="00EA0811"/>
    <w:rsid w:val="00EB1EDC"/>
    <w:rsid w:val="00ED7C44"/>
    <w:rsid w:val="00F01A51"/>
    <w:rsid w:val="00F1272E"/>
    <w:rsid w:val="00F22D3F"/>
    <w:rsid w:val="00F54AE2"/>
    <w:rsid w:val="00FD6BBC"/>
    <w:rsid w:val="00F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7790F7"/>
  <w15:chartTrackingRefBased/>
  <w15:docId w15:val="{84BB9D24-A15B-456B-8216-55F0AB0A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D0D"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itre2Car">
    <w:name w:val="Titre 2 Car"/>
    <w:basedOn w:val="Policepardfaut"/>
    <w:link w:val="Titre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ordonnes">
    <w:name w:val="Coordonnées"/>
    <w:basedOn w:val="Normal"/>
    <w:uiPriority w:val="4"/>
    <w:qFormat/>
    <w:rsid w:val="00C6554A"/>
    <w:pPr>
      <w:spacing w:before="0" w:after="0"/>
      <w:jc w:val="center"/>
    </w:pPr>
  </w:style>
  <w:style w:type="paragraph" w:styleId="Listepuces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re">
    <w:name w:val="Title"/>
    <w:basedOn w:val="Normal"/>
    <w:link w:val="TitreC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reCar">
    <w:name w:val="Titre Car"/>
    <w:basedOn w:val="Policepardfaut"/>
    <w:link w:val="Titr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ous-titre">
    <w:name w:val="Subtitle"/>
    <w:basedOn w:val="Normal"/>
    <w:link w:val="Sous-titreC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ous-titreCar">
    <w:name w:val="Sous-titre Car"/>
    <w:basedOn w:val="Policepardfaut"/>
    <w:link w:val="Sous-titr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Pieddepage">
    <w:name w:val="footer"/>
    <w:basedOn w:val="Normal"/>
    <w:link w:val="PieddepageC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PieddepageCar">
    <w:name w:val="Pied de page Car"/>
    <w:basedOn w:val="Policepardfaut"/>
    <w:link w:val="Pieddepage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En-tte">
    <w:name w:val="header"/>
    <w:basedOn w:val="Normal"/>
    <w:link w:val="En-tteCar"/>
    <w:uiPriority w:val="99"/>
    <w:unhideWhenUsed/>
    <w:rsid w:val="00C6554A"/>
    <w:pPr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enumros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Emphaseintense">
    <w:name w:val="Intense Emphasis"/>
    <w:basedOn w:val="Policepardfau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6554A"/>
    <w:rPr>
      <w:i/>
      <w:iCs/>
      <w:color w:val="007789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54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6554A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6554A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6554A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554A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55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554A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6554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6554A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6554A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6554A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Lienhypertexte">
    <w:name w:val="Hyperlink"/>
    <w:basedOn w:val="Policepardfaut"/>
    <w:uiPriority w:val="99"/>
    <w:unhideWhenUsed/>
    <w:rsid w:val="00C6554A"/>
    <w:rPr>
      <w:color w:val="835D00" w:themeColor="accent3" w:themeShade="80"/>
      <w:u w:val="single"/>
    </w:rPr>
  </w:style>
  <w:style w:type="paragraph" w:styleId="Textedemacro">
    <w:name w:val="macro"/>
    <w:link w:val="TextedemacroC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6554A"/>
    <w:rPr>
      <w:rFonts w:ascii="Consolas" w:hAnsi="Consolas"/>
      <w:szCs w:val="20"/>
    </w:rPr>
  </w:style>
  <w:style w:type="character" w:styleId="Textedelespacerserv">
    <w:name w:val="Placeholder Text"/>
    <w:basedOn w:val="Policepardfaut"/>
    <w:uiPriority w:val="99"/>
    <w:semiHidden/>
    <w:rsid w:val="00C6554A"/>
    <w:rPr>
      <w:color w:val="595959" w:themeColor="text1" w:themeTint="A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6554A"/>
    <w:rPr>
      <w:rFonts w:ascii="Consolas" w:hAnsi="Consolas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Paragraphedeliste">
    <w:name w:val="List Paragraph"/>
    <w:basedOn w:val="Normal"/>
    <w:uiPriority w:val="34"/>
    <w:unhideWhenUsed/>
    <w:qFormat/>
    <w:rsid w:val="009662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6B90"/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26D48"/>
    <w:rPr>
      <w:b/>
      <w:bCs/>
    </w:rPr>
  </w:style>
  <w:style w:type="character" w:styleId="Accentuation">
    <w:name w:val="Emphasis"/>
    <w:basedOn w:val="Policepardfaut"/>
    <w:uiPriority w:val="20"/>
    <w:qFormat/>
    <w:rsid w:val="00326D48"/>
    <w:rPr>
      <w:i/>
      <w:iCs/>
    </w:rPr>
  </w:style>
  <w:style w:type="paragraph" w:customStyle="1" w:styleId="Default">
    <w:name w:val="Default"/>
    <w:rsid w:val="003E6BFD"/>
    <w:pPr>
      <w:autoSpaceDE w:val="0"/>
      <w:autoSpaceDN w:val="0"/>
      <w:adjustRightInd w:val="0"/>
      <w:spacing w:before="0"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O1\AppData\Roaming\Microsoft\Templates\Rapport%20d&#8217;&#233;tudiant%20avec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A2F6-512A-4D68-9FD7-E066926D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d’étudiant avec photo.dotx</Template>
  <TotalTime>800</TotalTime>
  <Pages>7</Pages>
  <Words>362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SIO1</dc:creator>
  <cp:keywords/>
  <dc:description/>
  <cp:lastModifiedBy>MASSOMPIERRE Theo</cp:lastModifiedBy>
  <cp:revision>20</cp:revision>
  <dcterms:created xsi:type="dcterms:W3CDTF">2025-01-15T14:35:00Z</dcterms:created>
  <dcterms:modified xsi:type="dcterms:W3CDTF">2025-04-02T15:04:00Z</dcterms:modified>
</cp:coreProperties>
</file>